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3C" w:rsidRDefault="0014573C" w:rsidP="0014573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4573C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14573C" w:rsidRDefault="0014573C" w:rsidP="0014573C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TES PENGETAHUAN TENTANG KEBUTUHAN KHUSUS</w:t>
      </w:r>
    </w:p>
    <w:p w:rsidR="0014573C" w:rsidRPr="0014573C" w:rsidRDefault="0014573C" w:rsidP="0014573C">
      <w:pPr>
        <w:pStyle w:val="ListParagrap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F5F15" w:rsidRDefault="006E2774" w:rsidP="006E27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="0051669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669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669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669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51669E" w:rsidRDefault="000F5F15" w:rsidP="006E27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E277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E277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74F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74F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74F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51669E" w:rsidRDefault="0051669E" w:rsidP="006E27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Pendidikan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51669E" w:rsidRDefault="0051669E" w:rsidP="006E27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Latar Belakang Pendidikan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51669E" w:rsidRDefault="0051669E" w:rsidP="006E27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Apakah anda pernah belajar mengenai ABK?</w:t>
      </w:r>
    </w:p>
    <w:p w:rsidR="006E2774" w:rsidRDefault="0051669E" w:rsidP="006E277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Darimana Anda belajar mengenai ABK?</w:t>
      </w:r>
    </w:p>
    <w:p w:rsidR="0051669E" w:rsidRDefault="0051669E" w:rsidP="006E277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07BCC" w:rsidRPr="00A07BCC" w:rsidRDefault="00A07BCC" w:rsidP="006E2774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A07BCC">
        <w:rPr>
          <w:rFonts w:ascii="Times New Roman" w:hAnsi="Times New Roman" w:cs="Times New Roman"/>
          <w:sz w:val="24"/>
          <w:szCs w:val="24"/>
          <w:lang w:val="id-ID"/>
        </w:rPr>
        <w:t>Berdasarkan pengetahuan yang Anda miliki, berikan penilaian benar (B) atau salah (S) pada pernyataan berikut ini</w:t>
      </w:r>
      <w:r w:rsidR="008161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tbl>
      <w:tblPr>
        <w:tblStyle w:val="TableGrid"/>
        <w:tblW w:w="9747" w:type="dxa"/>
        <w:tblLayout w:type="fixed"/>
        <w:tblLook w:val="04A0"/>
      </w:tblPr>
      <w:tblGrid>
        <w:gridCol w:w="534"/>
        <w:gridCol w:w="8079"/>
        <w:gridCol w:w="1134"/>
      </w:tblGrid>
      <w:tr w:rsidR="00A07BCC" w:rsidRPr="00A07BCC" w:rsidTr="006E2774">
        <w:tc>
          <w:tcPr>
            <w:tcW w:w="534" w:type="dxa"/>
          </w:tcPr>
          <w:p w:rsidR="00A07BCC" w:rsidRPr="00A07BCC" w:rsidRDefault="00A07BCC" w:rsidP="006E2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07BC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8079" w:type="dxa"/>
          </w:tcPr>
          <w:p w:rsidR="00A07BCC" w:rsidRPr="00A07BCC" w:rsidRDefault="00A07BCC" w:rsidP="006E2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07BC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134" w:type="dxa"/>
          </w:tcPr>
          <w:p w:rsidR="00A07BCC" w:rsidRPr="006E2774" w:rsidRDefault="00A07BCC" w:rsidP="006E2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E2774">
              <w:rPr>
                <w:rFonts w:ascii="Times New Roman" w:hAnsi="Times New Roman" w:cs="Times New Roman"/>
                <w:b/>
                <w:lang w:val="id-ID"/>
              </w:rPr>
              <w:t>Jawaban</w:t>
            </w:r>
          </w:p>
        </w:tc>
      </w:tr>
      <w:tr w:rsidR="00A07BCC" w:rsidRPr="00A07BCC" w:rsidTr="006E2774">
        <w:tc>
          <w:tcPr>
            <w:tcW w:w="534" w:type="dxa"/>
          </w:tcPr>
          <w:p w:rsidR="00A07BCC" w:rsidRPr="00A07BCC" w:rsidRDefault="00A07BCC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07B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8079" w:type="dxa"/>
          </w:tcPr>
          <w:p w:rsidR="00A07BCC" w:rsidRPr="00A07BCC" w:rsidRDefault="0009332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A07BCC" w:rsidRPr="00A07B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ADHD </w:t>
            </w:r>
            <w:r w:rsidR="00A07B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nampak tidak bisa duduk tenang</w:t>
            </w:r>
          </w:p>
        </w:tc>
        <w:tc>
          <w:tcPr>
            <w:tcW w:w="1134" w:type="dxa"/>
          </w:tcPr>
          <w:p w:rsidR="00A07BCC" w:rsidRPr="00A07BCC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      </w:t>
            </w:r>
            <w:r w:rsidR="00A07BCC" w:rsidRPr="00A07BC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Pr="00A07BCC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8079" w:type="dxa"/>
          </w:tcPr>
          <w:p w:rsidR="006E2774" w:rsidRPr="00A07BCC" w:rsidRDefault="0009332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ADHD biasanya memiliki inteligensi (IQ) yang berada di bawah rata-rata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Pr="00A07BCC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8079" w:type="dxa"/>
          </w:tcPr>
          <w:p w:rsidR="006E2774" w:rsidRPr="00A07BCC" w:rsidRDefault="0009332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ADHD memiliki rentang konsentrasi yang sangat terbatas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Pr="00A07BCC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8079" w:type="dxa"/>
          </w:tcPr>
          <w:p w:rsidR="006E2774" w:rsidRPr="00A07BCC" w:rsidRDefault="0009332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ADHD dapat dengan mudah mengingat suatu hal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Pr="00A07BCC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8079" w:type="dxa"/>
          </w:tcPr>
          <w:p w:rsidR="006E2774" w:rsidRPr="00A07BCC" w:rsidRDefault="0009332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gangguan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disleksia tidak memiliki hambatan dalam memahami isi bacaan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Pr="00A07BCC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8079" w:type="dxa"/>
          </w:tcPr>
          <w:p w:rsidR="006E2774" w:rsidRPr="00A07BCC" w:rsidRDefault="006A1826" w:rsidP="00246E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gangguan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disleksia seringkali tidak dapat membedakan huruf yang bentuknya hampir</w:t>
            </w:r>
            <w:r w:rsidR="00246EC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serupa misalnya antara p dan q;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 dan d</w:t>
            </w:r>
            <w:r w:rsidR="00246EC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; u dan v.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Pr="00A07BCC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8079" w:type="dxa"/>
          </w:tcPr>
          <w:p w:rsidR="006E2774" w:rsidRPr="00A07BCC" w:rsidRDefault="00246EC7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Anak 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dengan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gangguan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diskalkulia tidak menunjukkan hambatan dalam mengerjakan soal-soal cerita matematika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8079" w:type="dxa"/>
          </w:tcPr>
          <w:p w:rsidR="006E2774" w:rsidRDefault="00246EC7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gangguan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disleksia dan diskalkulia umumnya memiliki inteligensi (IQ) yang baik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8079" w:type="dxa"/>
          </w:tcPr>
          <w:p w:rsidR="006E2774" w:rsidRDefault="00246EC7" w:rsidP="00FC0D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</w:t>
            </w:r>
            <w:r w:rsidR="00FC0D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lamban belajar</w:t>
            </w:r>
            <w:r w:rsidR="00233A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</w:t>
            </w:r>
            <w:r w:rsidR="00233A68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slow learner</w:t>
            </w:r>
            <w:r w:rsidR="00233A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) 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biasanya 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menunjukkan kelemahan di beberapa aspek/ beberapa mata pelajaran saja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10 </w:t>
            </w:r>
          </w:p>
        </w:tc>
        <w:tc>
          <w:tcPr>
            <w:tcW w:w="8079" w:type="dxa"/>
          </w:tcPr>
          <w:p w:rsidR="006E2774" w:rsidRDefault="002E5711" w:rsidP="00C868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</w:t>
            </w:r>
            <w:r w:rsidR="00C868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 lamban belajar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33A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</w:t>
            </w:r>
            <w:r w:rsidR="00233A68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slow learner</w:t>
            </w:r>
            <w:r w:rsidR="00233A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) 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menunjukkan prestasi yang kurang di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hampir 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semua mata pelajaran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8079" w:type="dxa"/>
          </w:tcPr>
          <w:p w:rsidR="006E2774" w:rsidRDefault="002E5711" w:rsidP="002E57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</w:t>
            </w:r>
            <w:r w:rsidR="00C868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dengan masalah lamban belajar (</w:t>
            </w:r>
            <w:r w:rsidR="00C8683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slow learner</w:t>
            </w:r>
            <w:r w:rsidR="00C868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inteligensi (IQ) di bawah rata-rata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8079" w:type="dxa"/>
          </w:tcPr>
          <w:p w:rsidR="006E2774" w:rsidRDefault="002E5711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autis mampu menyesuaikan diri dengan kondisi lingkungan yang bervariasi dan berubah-ubah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8079" w:type="dxa"/>
          </w:tcPr>
          <w:p w:rsidR="006E2774" w:rsidRDefault="002E5711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autis dapat menjalin kontak mata dengan orang lain secara tepat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8079" w:type="dxa"/>
          </w:tcPr>
          <w:p w:rsidR="006E2774" w:rsidRDefault="002E5711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autis menunjukkan perilaku yang berulang seperti menyusun ulang mainan, mengulang-ulang apa yang dikatakan orang lain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  <w:tr w:rsidR="006E2774" w:rsidRPr="00A07BCC" w:rsidTr="006E2774">
        <w:tc>
          <w:tcPr>
            <w:tcW w:w="534" w:type="dxa"/>
          </w:tcPr>
          <w:p w:rsidR="006E2774" w:rsidRDefault="006E2774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8079" w:type="dxa"/>
          </w:tcPr>
          <w:p w:rsidR="006E2774" w:rsidRDefault="002E5711" w:rsidP="006E27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</w:t>
            </w:r>
            <w:r w:rsidR="006E27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gangguan autis mampu memahami apa yang dirasakan oleh lawan bicaranya</w:t>
            </w:r>
          </w:p>
        </w:tc>
        <w:tc>
          <w:tcPr>
            <w:tcW w:w="1134" w:type="dxa"/>
          </w:tcPr>
          <w:p w:rsidR="006E2774" w:rsidRDefault="006E2774">
            <w:r w:rsidRPr="00063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      S</w:t>
            </w:r>
          </w:p>
        </w:tc>
      </w:tr>
    </w:tbl>
    <w:p w:rsidR="00A07BCC" w:rsidRDefault="00A07BC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81613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Fonts w:ascii="Times New Roman" w:hAnsi="Times New Roman" w:cs="Times New Roman"/>
          <w:b/>
          <w:sz w:val="24"/>
          <w:szCs w:val="24"/>
          <w:lang w:val="id-ID"/>
        </w:rPr>
        <w:sectPr w:rsidR="0014573C" w:rsidSect="00AC08D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4573C" w:rsidRDefault="0014573C" w:rsidP="0014573C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U</w:t>
      </w:r>
      <w:r w:rsidRPr="0014573C">
        <w:rPr>
          <w:rFonts w:ascii="Times New Roman" w:hAnsi="Times New Roman" w:cs="Times New Roman"/>
          <w:b/>
          <w:sz w:val="24"/>
          <w:szCs w:val="24"/>
          <w:lang w:val="id-ID"/>
        </w:rPr>
        <w:t>JI VALIDITAS</w:t>
      </w:r>
      <w:r w:rsidR="003D718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ALAT UKUR</w:t>
      </w: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7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392"/>
        <w:gridCol w:w="825"/>
        <w:gridCol w:w="1125"/>
        <w:gridCol w:w="1123"/>
        <w:gridCol w:w="1589"/>
        <w:gridCol w:w="1620"/>
      </w:tblGrid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LATBELABK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1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totalskor</w:t>
            </w:r>
          </w:p>
        </w:tc>
        <w:tc>
          <w:tcPr>
            <w:tcW w:w="392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14573C">
              <w:rPr>
                <w:rFonts w:ascii="Arial" w:hAnsi="Arial" w:cs="Arial"/>
                <w:color w:val="000000"/>
                <w:sz w:val="2"/>
                <w:szCs w:val="2"/>
              </w:rPr>
              <w:t>dimension1</w:t>
            </w:r>
          </w:p>
        </w:tc>
        <w:tc>
          <w:tcPr>
            <w:tcW w:w="8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158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2,296</w:t>
            </w:r>
          </w:p>
        </w:tc>
        <w:tc>
          <w:tcPr>
            <w:tcW w:w="16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,322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10,15</w:t>
            </w:r>
          </w:p>
        </w:tc>
        <w:tc>
          <w:tcPr>
            <w:tcW w:w="15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2,167</w:t>
            </w:r>
          </w:p>
        </w:tc>
        <w:tc>
          <w:tcPr>
            <w:tcW w:w="16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</w:p>
        </w:tc>
      </w:tr>
    </w:tbl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5525" w:type="dxa"/>
        <w:tblInd w:w="-1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5"/>
        <w:gridCol w:w="2418"/>
        <w:gridCol w:w="1451"/>
        <w:gridCol w:w="1450"/>
        <w:gridCol w:w="1007"/>
        <w:gridCol w:w="1007"/>
        <w:gridCol w:w="1393"/>
        <w:gridCol w:w="1451"/>
        <w:gridCol w:w="1451"/>
        <w:gridCol w:w="1451"/>
        <w:gridCol w:w="1451"/>
      </w:tblGrid>
      <w:tr w:rsidR="0014573C" w:rsidRPr="0014573C" w:rsidT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5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14573C" w:rsidRPr="0014573C" w:rsidT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1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9211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14573C" w:rsidRPr="0014573C" w:rsidT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1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50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7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7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3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1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451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902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14573C" w:rsidRPr="0014573C" w:rsidT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1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14573C" w:rsidRPr="0014573C" w:rsidT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totalskor</w:t>
            </w:r>
          </w:p>
        </w:tc>
        <w:tc>
          <w:tcPr>
            <w:tcW w:w="2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4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,089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,766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4,190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2,103</w:t>
            </w:r>
          </w:p>
        </w:tc>
        <w:tc>
          <w:tcPr>
            <w:tcW w:w="14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,502</w:t>
            </w:r>
          </w:p>
        </w:tc>
        <w:tc>
          <w:tcPr>
            <w:tcW w:w="14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1,105</w:t>
            </w:r>
          </w:p>
        </w:tc>
        <w:tc>
          <w:tcPr>
            <w:tcW w:w="14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3,102</w:t>
            </w:r>
          </w:p>
        </w:tc>
      </w:tr>
      <w:tr w:rsidR="0014573C" w:rsidRPr="0014573C" w:rsidT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4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4,244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71,311</w:t>
            </w:r>
          </w:p>
        </w:tc>
        <w:tc>
          <w:tcPr>
            <w:tcW w:w="13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2,103</w:t>
            </w:r>
          </w:p>
        </w:tc>
        <w:tc>
          <w:tcPr>
            <w:tcW w:w="14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,496</w:t>
            </w:r>
          </w:p>
        </w:tc>
        <w:tc>
          <w:tcPr>
            <w:tcW w:w="14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1,115</w:t>
            </w:r>
          </w:p>
        </w:tc>
        <w:tc>
          <w:tcPr>
            <w:tcW w:w="14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3,092</w:t>
            </w:r>
          </w:p>
        </w:tc>
      </w:tr>
    </w:tbl>
    <w:p w:rsid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P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4573C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UJI RELIABILITAS</w:t>
      </w:r>
      <w:r w:rsidR="003D718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ALAT UKUR</w:t>
      </w: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7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5"/>
        <w:gridCol w:w="1194"/>
        <w:gridCol w:w="1092"/>
        <w:gridCol w:w="1090"/>
        <w:gridCol w:w="1543"/>
        <w:gridCol w:w="1573"/>
      </w:tblGrid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1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totalskor1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10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2,284</w:t>
            </w:r>
          </w:p>
        </w:tc>
        <w:tc>
          <w:tcPr>
            <w:tcW w:w="15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,352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totalskor2</w:t>
            </w:r>
          </w:p>
        </w:tc>
        <w:tc>
          <w:tcPr>
            <w:tcW w:w="10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12,71</w:t>
            </w:r>
          </w:p>
        </w:tc>
        <w:tc>
          <w:tcPr>
            <w:tcW w:w="10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2,559</w:t>
            </w:r>
          </w:p>
        </w:tc>
        <w:tc>
          <w:tcPr>
            <w:tcW w:w="15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,395</w:t>
            </w:r>
          </w:p>
        </w:tc>
      </w:tr>
    </w:tbl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6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5"/>
        <w:gridCol w:w="2309"/>
        <w:gridCol w:w="1092"/>
        <w:gridCol w:w="1311"/>
        <w:gridCol w:w="1092"/>
      </w:tblGrid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30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totalskor1 &amp; totalskor2</w:t>
            </w:r>
          </w:p>
        </w:tc>
        <w:tc>
          <w:tcPr>
            <w:tcW w:w="10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,778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3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1"/>
        <w:gridCol w:w="2074"/>
        <w:gridCol w:w="1010"/>
        <w:gridCol w:w="1423"/>
        <w:gridCol w:w="1453"/>
        <w:gridCol w:w="1453"/>
        <w:gridCol w:w="1453"/>
        <w:gridCol w:w="1009"/>
        <w:gridCol w:w="1009"/>
        <w:gridCol w:w="1395"/>
      </w:tblGrid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0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4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3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3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906" w:type="dxa"/>
            <w:gridSpan w:val="2"/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5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7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totalskor1 - totalskor2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-,333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1,633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,252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-,842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,176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-1,323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,193</w:t>
            </w:r>
          </w:p>
        </w:tc>
      </w:tr>
    </w:tbl>
    <w:p w:rsid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14573C" w:rsidRP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573C" w:rsidRDefault="0014573C" w:rsidP="0014573C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4573C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UJI HIPOTESIS DATA PENELITIAN</w:t>
      </w: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7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1"/>
        <w:gridCol w:w="1075"/>
        <w:gridCol w:w="1087"/>
        <w:gridCol w:w="1085"/>
        <w:gridCol w:w="1537"/>
        <w:gridCol w:w="1567"/>
      </w:tblGrid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0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0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totalpost</w:t>
            </w:r>
          </w:p>
        </w:tc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12,33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3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2,060</w:t>
            </w:r>
          </w:p>
        </w:tc>
        <w:tc>
          <w:tcPr>
            <w:tcW w:w="156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,595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totalpre</w:t>
            </w:r>
          </w:p>
        </w:tc>
        <w:tc>
          <w:tcPr>
            <w:tcW w:w="108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3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2,429</w:t>
            </w:r>
          </w:p>
        </w:tc>
        <w:tc>
          <w:tcPr>
            <w:tcW w:w="15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,701</w:t>
            </w:r>
          </w:p>
        </w:tc>
      </w:tr>
    </w:tbl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6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1"/>
        <w:gridCol w:w="1973"/>
        <w:gridCol w:w="1087"/>
        <w:gridCol w:w="1306"/>
        <w:gridCol w:w="1087"/>
      </w:tblGrid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97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totalpost &amp; totalpre</w:t>
            </w:r>
          </w:p>
        </w:tc>
        <w:tc>
          <w:tcPr>
            <w:tcW w:w="10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,769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</w:tbl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2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9"/>
        <w:gridCol w:w="1771"/>
        <w:gridCol w:w="1009"/>
        <w:gridCol w:w="1425"/>
        <w:gridCol w:w="1454"/>
        <w:gridCol w:w="1454"/>
        <w:gridCol w:w="1454"/>
        <w:gridCol w:w="1009"/>
        <w:gridCol w:w="1009"/>
        <w:gridCol w:w="1396"/>
      </w:tblGrid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2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4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3" w:type="dxa"/>
            <w:vMerge w:val="restar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906" w:type="dxa"/>
            <w:gridSpan w:val="2"/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5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73C" w:rsidRPr="001457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totalpost - totalpre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1,917</w:t>
            </w:r>
          </w:p>
        </w:tc>
        <w:tc>
          <w:tcPr>
            <w:tcW w:w="14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1,564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,923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2,911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4,244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573C" w:rsidRPr="0014573C" w:rsidRDefault="0014573C" w:rsidP="0014573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73C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</w:tbl>
    <w:p w:rsidR="0014573C" w:rsidRPr="0014573C" w:rsidRDefault="0014573C" w:rsidP="0014573C">
      <w:pPr>
        <w:pStyle w:val="ListParagraph"/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14573C" w:rsidRPr="0014573C" w:rsidRDefault="0014573C" w:rsidP="0014573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14573C" w:rsidRPr="0014573C" w:rsidSect="0014573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1BB" w:rsidRDefault="006151BB" w:rsidP="00816134">
      <w:pPr>
        <w:spacing w:line="240" w:lineRule="auto"/>
      </w:pPr>
      <w:r>
        <w:separator/>
      </w:r>
    </w:p>
  </w:endnote>
  <w:endnote w:type="continuationSeparator" w:id="1">
    <w:p w:rsidR="006151BB" w:rsidRDefault="006151BB" w:rsidP="0081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1BB" w:rsidRDefault="006151BB" w:rsidP="00816134">
      <w:pPr>
        <w:spacing w:line="240" w:lineRule="auto"/>
      </w:pPr>
      <w:r>
        <w:separator/>
      </w:r>
    </w:p>
  </w:footnote>
  <w:footnote w:type="continuationSeparator" w:id="1">
    <w:p w:rsidR="006151BB" w:rsidRDefault="006151BB" w:rsidP="008161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31CD1"/>
    <w:multiLevelType w:val="hybridMultilevel"/>
    <w:tmpl w:val="15966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BCC"/>
    <w:rsid w:val="00093324"/>
    <w:rsid w:val="000F5F15"/>
    <w:rsid w:val="0014573C"/>
    <w:rsid w:val="00211554"/>
    <w:rsid w:val="00233A68"/>
    <w:rsid w:val="00246EC7"/>
    <w:rsid w:val="0027311D"/>
    <w:rsid w:val="002E5711"/>
    <w:rsid w:val="003D718B"/>
    <w:rsid w:val="003D795C"/>
    <w:rsid w:val="0051669E"/>
    <w:rsid w:val="006151BB"/>
    <w:rsid w:val="006874FC"/>
    <w:rsid w:val="006A1826"/>
    <w:rsid w:val="006E2774"/>
    <w:rsid w:val="00816134"/>
    <w:rsid w:val="0088068F"/>
    <w:rsid w:val="00945603"/>
    <w:rsid w:val="00A07BCC"/>
    <w:rsid w:val="00A2318C"/>
    <w:rsid w:val="00A440B4"/>
    <w:rsid w:val="00AC08D9"/>
    <w:rsid w:val="00AE3833"/>
    <w:rsid w:val="00C36DB4"/>
    <w:rsid w:val="00C54F8E"/>
    <w:rsid w:val="00C71C93"/>
    <w:rsid w:val="00C86833"/>
    <w:rsid w:val="00D91B69"/>
    <w:rsid w:val="00E26699"/>
    <w:rsid w:val="00E9269F"/>
    <w:rsid w:val="00F0726C"/>
    <w:rsid w:val="00FC0D86"/>
    <w:rsid w:val="00FC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BC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161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134"/>
  </w:style>
  <w:style w:type="paragraph" w:styleId="Footer">
    <w:name w:val="footer"/>
    <w:basedOn w:val="Normal"/>
    <w:link w:val="FooterChar"/>
    <w:uiPriority w:val="99"/>
    <w:unhideWhenUsed/>
    <w:rsid w:val="008161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134"/>
  </w:style>
  <w:style w:type="paragraph" w:styleId="BalloonText">
    <w:name w:val="Balloon Text"/>
    <w:basedOn w:val="Normal"/>
    <w:link w:val="BalloonTextChar"/>
    <w:uiPriority w:val="99"/>
    <w:semiHidden/>
    <w:unhideWhenUsed/>
    <w:rsid w:val="00816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3</cp:revision>
  <cp:lastPrinted>2018-06-05T18:24:00Z</cp:lastPrinted>
  <dcterms:created xsi:type="dcterms:W3CDTF">2018-11-05T08:34:00Z</dcterms:created>
  <dcterms:modified xsi:type="dcterms:W3CDTF">2018-11-05T08:36:00Z</dcterms:modified>
</cp:coreProperties>
</file>